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 wp14:anchorId="1813051C" wp14:editId="2CB7B68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 xml:space="preserve">January </w:t>
      </w:r>
      <w:r w:rsidR="00F0094A">
        <w:rPr>
          <w:b/>
          <w:sz w:val="20"/>
        </w:rPr>
        <w:t>05, 2022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  <w:r w:rsidR="00136BEF" w:rsidRPr="00FE06BE">
        <w:rPr>
          <w:b/>
          <w:sz w:val="20"/>
        </w:rPr>
        <w:t xml:space="preserve"> </w:t>
      </w:r>
      <w:r w:rsidR="007D6FA3">
        <w:rPr>
          <w:b/>
          <w:sz w:val="20"/>
        </w:rPr>
        <w:t xml:space="preserve">Paul </w:t>
      </w:r>
      <w:proofErr w:type="spellStart"/>
      <w:r w:rsidR="007D6FA3">
        <w:rPr>
          <w:b/>
          <w:sz w:val="20"/>
        </w:rPr>
        <w:t>Theys</w:t>
      </w:r>
      <w:proofErr w:type="spellEnd"/>
      <w:r w:rsidR="007D6FA3">
        <w:rPr>
          <w:b/>
          <w:sz w:val="20"/>
        </w:rPr>
        <w:t>, La</w:t>
      </w:r>
      <w:r w:rsidR="00F0094A">
        <w:rPr>
          <w:b/>
          <w:sz w:val="20"/>
        </w:rPr>
        <w:t xml:space="preserve">ura </w:t>
      </w:r>
      <w:proofErr w:type="spellStart"/>
      <w:r w:rsidR="00F0094A">
        <w:rPr>
          <w:b/>
          <w:sz w:val="20"/>
        </w:rPr>
        <w:t>Mossakowski</w:t>
      </w:r>
      <w:proofErr w:type="spellEnd"/>
      <w:r w:rsidR="00F0094A">
        <w:rPr>
          <w:b/>
          <w:sz w:val="20"/>
        </w:rPr>
        <w:t>, Jennie Wertel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C4606C">
        <w:rPr>
          <w:sz w:val="20"/>
        </w:rPr>
        <w:t xml:space="preserve"> </w:t>
      </w:r>
      <w:r w:rsidR="00F0094A">
        <w:rPr>
          <w:sz w:val="20"/>
        </w:rPr>
        <w:t xml:space="preserve">&amp; </w:t>
      </w:r>
      <w:r w:rsidR="00C4606C">
        <w:rPr>
          <w:sz w:val="20"/>
        </w:rPr>
        <w:t>Treasurer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  <w:r w:rsidR="009441FE">
        <w:rPr>
          <w:sz w:val="20"/>
        </w:rPr>
        <w:t xml:space="preserve"> 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  <w:r w:rsidR="009441FE">
        <w:rPr>
          <w:sz w:val="20"/>
        </w:rPr>
        <w:t xml:space="preserve"> 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 w:rsidR="00C4606C">
        <w:rPr>
          <w:sz w:val="20"/>
        </w:rPr>
        <w:t>Vice President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 xml:space="preserve">Review of </w:t>
      </w:r>
      <w:r w:rsidR="00F0094A">
        <w:rPr>
          <w:b/>
          <w:sz w:val="20"/>
        </w:rPr>
        <w:t>2020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 xml:space="preserve">January </w:t>
      </w:r>
      <w:r w:rsidR="00F0094A">
        <w:rPr>
          <w:b/>
          <w:sz w:val="20"/>
        </w:rPr>
        <w:t>05</w:t>
      </w:r>
      <w:r w:rsidR="009441FE">
        <w:rPr>
          <w:b/>
          <w:sz w:val="20"/>
        </w:rPr>
        <w:t>, 202</w:t>
      </w:r>
      <w:r w:rsidR="00F0094A">
        <w:rPr>
          <w:b/>
          <w:sz w:val="20"/>
        </w:rPr>
        <w:t>2</w:t>
      </w:r>
      <w:r w:rsidR="00E03B38" w:rsidRPr="00FE06BE">
        <w:rPr>
          <w:b/>
          <w:sz w:val="20"/>
        </w:rPr>
        <w:t xml:space="preserve"> meeting</w:t>
      </w:r>
      <w:r w:rsidR="00C4606C">
        <w:rPr>
          <w:sz w:val="20"/>
        </w:rPr>
        <w:t xml:space="preserve"> – 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  <w:r w:rsidR="00F0094A">
        <w:rPr>
          <w:sz w:val="20"/>
        </w:rPr>
        <w:t xml:space="preserve"> 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524C63" w:rsidRDefault="00524C63" w:rsidP="00E03B38">
      <w:pPr>
        <w:spacing w:after="0"/>
        <w:rPr>
          <w:b/>
          <w:sz w:val="20"/>
        </w:rPr>
      </w:pPr>
      <w:r>
        <w:rPr>
          <w:b/>
          <w:sz w:val="20"/>
        </w:rPr>
        <w:t>Review bylaws and confirm edits: no edits at this time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Approved: 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524C63" w:rsidRDefault="00524C63" w:rsidP="00E03B38">
      <w:pPr>
        <w:spacing w:after="0"/>
        <w:rPr>
          <w:b/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</w:t>
      </w:r>
      <w:r w:rsidR="00F0094A">
        <w:rPr>
          <w:b/>
          <w:sz w:val="20"/>
        </w:rPr>
        <w:t>2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</w:t>
      </w:r>
      <w:r w:rsidR="009441FE">
        <w:rPr>
          <w:sz w:val="20"/>
        </w:rPr>
        <w:t>shade structure in small dog area</w:t>
      </w:r>
      <w:r w:rsidR="007161CC">
        <w:rPr>
          <w:sz w:val="20"/>
        </w:rPr>
        <w:t>, based on costs looking to get estimates</w:t>
      </w:r>
    </w:p>
    <w:p w:rsidR="00EF1A64" w:rsidRDefault="00EF1A64" w:rsidP="00EF1A64">
      <w:pPr>
        <w:spacing w:after="0"/>
        <w:rPr>
          <w:sz w:val="20"/>
        </w:rPr>
      </w:pPr>
    </w:p>
    <w:p w:rsidR="00E03B38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Fundraising Efforts – </w:t>
      </w:r>
    </w:p>
    <w:p w:rsidR="00F0094A" w:rsidRPr="00FE06BE" w:rsidRDefault="00F0094A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helping at events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9441FE">
        <w:rPr>
          <w:sz w:val="20"/>
        </w:rPr>
        <w:t>0</w:t>
      </w:r>
      <w:r w:rsidRPr="00FE06BE">
        <w:rPr>
          <w:sz w:val="20"/>
        </w:rPr>
        <w:t xml:space="preserve">% of the maintenance where the Village is responsible for </w:t>
      </w:r>
      <w:r w:rsidR="009441FE">
        <w:rPr>
          <w:sz w:val="20"/>
        </w:rPr>
        <w:t>100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</w:t>
      </w:r>
      <w:r w:rsidR="00F0094A">
        <w:rPr>
          <w:sz w:val="20"/>
        </w:rPr>
        <w:t>2</w:t>
      </w:r>
      <w:r w:rsidRPr="00FE06BE">
        <w:rPr>
          <w:sz w:val="20"/>
        </w:rPr>
        <w:t xml:space="preserve"> calendar year.  </w:t>
      </w:r>
    </w:p>
    <w:p w:rsidR="00F0094A" w:rsidRDefault="00F0094A" w:rsidP="00E03B38">
      <w:pPr>
        <w:spacing w:after="0"/>
        <w:rPr>
          <w:sz w:val="20"/>
        </w:rPr>
      </w:pPr>
    </w:p>
    <w:p w:rsidR="00F0094A" w:rsidRPr="00FE06BE" w:rsidRDefault="00F0094A" w:rsidP="00E03B38">
      <w:pPr>
        <w:spacing w:after="0"/>
        <w:rPr>
          <w:sz w:val="20"/>
        </w:rPr>
      </w:pPr>
      <w:r>
        <w:rPr>
          <w:sz w:val="20"/>
        </w:rPr>
        <w:t>Annual or Semi-annual updates to the Village Board to report on the “State of the Park” and help provide community feedback and continue to promote growth of the park</w:t>
      </w:r>
      <w:bookmarkStart w:id="0" w:name="_GoBack"/>
      <w:bookmarkEnd w:id="0"/>
    </w:p>
    <w:p w:rsidR="00CD421E" w:rsidRPr="00FE06BE" w:rsidRDefault="00CD421E" w:rsidP="00CD421E">
      <w:pPr>
        <w:spacing w:after="0"/>
        <w:rPr>
          <w:b/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  <w:r w:rsidR="00E36922">
        <w:rPr>
          <w:sz w:val="20"/>
        </w:rPr>
        <w:t xml:space="preserve"> </w:t>
      </w:r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38"/>
    <w:rsid w:val="00085B20"/>
    <w:rsid w:val="00091D57"/>
    <w:rsid w:val="00136BEF"/>
    <w:rsid w:val="00153A0B"/>
    <w:rsid w:val="001E4053"/>
    <w:rsid w:val="002A73E5"/>
    <w:rsid w:val="0034483F"/>
    <w:rsid w:val="00524C63"/>
    <w:rsid w:val="006759CD"/>
    <w:rsid w:val="007161CC"/>
    <w:rsid w:val="00796FFB"/>
    <w:rsid w:val="007D6FA3"/>
    <w:rsid w:val="00800DBC"/>
    <w:rsid w:val="009441FE"/>
    <w:rsid w:val="009A12B0"/>
    <w:rsid w:val="009C2990"/>
    <w:rsid w:val="00C4606C"/>
    <w:rsid w:val="00CB7532"/>
    <w:rsid w:val="00CD421E"/>
    <w:rsid w:val="00D91A58"/>
    <w:rsid w:val="00E03B38"/>
    <w:rsid w:val="00E36922"/>
    <w:rsid w:val="00EF1A64"/>
    <w:rsid w:val="00F0094A"/>
    <w:rsid w:val="00F77DC0"/>
    <w:rsid w:val="00F837C1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6881"/>
  <w15:chartTrackingRefBased/>
  <w15:docId w15:val="{057EEEF0-3FB8-4279-A44E-0FA6B6F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dcterms:created xsi:type="dcterms:W3CDTF">2022-01-04T03:15:00Z</dcterms:created>
  <dcterms:modified xsi:type="dcterms:W3CDTF">2022-01-04T03:21:00Z</dcterms:modified>
</cp:coreProperties>
</file>