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F32BD0">
        <w:t>2/8</w:t>
      </w:r>
      <w:r w:rsidR="00CF0FDC">
        <w:t>/2023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6E49AC">
        <w:rPr>
          <w:b/>
        </w:rPr>
        <w:t xml:space="preserve">9:15a 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CF0FDC">
        <w:rPr>
          <w:b/>
        </w:rPr>
        <w:t>:</w:t>
      </w:r>
      <w:r w:rsidR="006E49AC">
        <w:rPr>
          <w:b/>
        </w:rPr>
        <w:t>Laura Mossakowski, Paul Theys, Kyle Casper, Jennie Wertel, Mark Schuster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F32BD0">
        <w:t>January</w:t>
      </w:r>
      <w:r w:rsidR="00FE1848">
        <w:t xml:space="preserve"> Minutes</w:t>
      </w:r>
      <w:r w:rsidR="00F32BD0">
        <w:t>:</w:t>
      </w:r>
      <w:r w:rsidR="006E49AC">
        <w:t xml:space="preserve"> Paul, Laura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A66D7F">
        <w:t>$</w:t>
      </w:r>
      <w:r w:rsidR="006E49AC">
        <w:t xml:space="preserve">54,903 </w:t>
      </w:r>
      <w:r>
        <w:t>(</w:t>
      </w:r>
      <w:r w:rsidR="005B1027">
        <w:t>~$</w:t>
      </w:r>
      <w:r w:rsidR="006E49AC">
        <w:t>0</w:t>
      </w:r>
      <w:r>
        <w:t>est. total with Village Account</w:t>
      </w:r>
      <w:r w:rsidR="009B25AC">
        <w:t xml:space="preserve"> based on maintenance and install of equipment</w:t>
      </w:r>
      <w:r>
        <w:t>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</w:t>
      </w:r>
      <w:r w:rsidR="00125BF7">
        <w:t>35,000-37,000</w:t>
      </w:r>
      <w:r w:rsidR="0060481B">
        <w:t xml:space="preserve"> – TBD when shipped/installed</w:t>
      </w:r>
      <w:r w:rsidR="009B25AC">
        <w:t>, looking at</w:t>
      </w:r>
      <w:r w:rsidR="006E49AC">
        <w:t xml:space="preserve"> other installation options; Domain Name bill</w:t>
      </w:r>
    </w:p>
    <w:p w:rsidR="00E43B1E" w:rsidRDefault="002B0FC4" w:rsidP="002B0FC4">
      <w:pPr>
        <w:pStyle w:val="NoSpacing"/>
      </w:pPr>
      <w:r w:rsidRPr="00D13A39">
        <w:t>Incoming Donations</w:t>
      </w:r>
      <w:r>
        <w:t>:</w:t>
      </w:r>
      <w:r w:rsidR="006E49AC">
        <w:t>Grainger, LPL</w:t>
      </w:r>
    </w:p>
    <w:p w:rsidR="00F32BD0" w:rsidRDefault="00F32BD0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65ECC" w:rsidRDefault="002B0FC4" w:rsidP="00F32BD0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 xml:space="preserve">Consider a fund raiser campaign </w:t>
      </w:r>
      <w:r w:rsidR="009B25AC">
        <w:t>kickoff</w:t>
      </w:r>
      <w:r w:rsidR="00D46F55">
        <w:t xml:space="preserve"> for memorial options (bricks</w:t>
      </w:r>
      <w:r w:rsidR="00407CEA">
        <w:t>, benches, etc.)</w:t>
      </w:r>
      <w:r w:rsidR="007C5165">
        <w:t xml:space="preserve"> if location is decided 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 xml:space="preserve">, plaques on the agility equipment – </w:t>
      </w:r>
      <w:r w:rsidR="009B25AC">
        <w:t>starting at $5</w:t>
      </w:r>
      <w:r w:rsidR="00CD7CD9">
        <w:t>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044CB6" w:rsidRPr="00317A38" w:rsidRDefault="006420DC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Sign sponsorship letters for 2023</w:t>
      </w:r>
      <w:r w:rsidR="00F32BD0">
        <w:t xml:space="preserve"> going out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26217E" w:rsidRDefault="002B0FC4" w:rsidP="002B0FC4">
      <w:pPr>
        <w:pStyle w:val="NoSpacing"/>
        <w:rPr>
          <w:b/>
          <w:u w:val="single"/>
        </w:rPr>
      </w:pPr>
      <w:r w:rsidRPr="0026217E">
        <w:rPr>
          <w:b/>
          <w:u w:val="single"/>
        </w:rPr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  <w:r w:rsidR="006E49AC">
        <w:t xml:space="preserve"> – looking for alternate installation plan to help save cost</w:t>
      </w:r>
      <w:r w:rsidR="0026217E">
        <w:t xml:space="preserve"> (planned for early spring 2023 based on weather and ground conditions)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</w:t>
      </w:r>
      <w:r w:rsidR="00FB4A79">
        <w:t>still fundraising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</w:t>
      </w:r>
      <w:r w:rsidR="003604DA">
        <w:t xml:space="preserve"> a trail to the water and possibly a </w:t>
      </w:r>
      <w:r>
        <w:t>kayak lau</w:t>
      </w:r>
      <w:r w:rsidR="003604DA">
        <w:t>nch</w:t>
      </w:r>
      <w:r w:rsidR="003E2AE8">
        <w:t>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>Considerations – getting access to the water</w:t>
      </w:r>
      <w:r w:rsidR="0026217E">
        <w:t xml:space="preserve"> w/kayak launch</w:t>
      </w:r>
      <w:r w:rsidR="00F24A94">
        <w:t xml:space="preserve"> accessible for all, </w:t>
      </w:r>
      <w:r w:rsidR="00B34C90">
        <w:t>sha</w:t>
      </w:r>
      <w:r w:rsidR="0026217E">
        <w:t xml:space="preserve">ded pavilion in large dog area, </w:t>
      </w:r>
      <w:r w:rsidR="00B34C90">
        <w:t>natural play</w:t>
      </w:r>
      <w:r w:rsidR="00593599">
        <w:t>-</w:t>
      </w:r>
      <w:r w:rsidR="00B34C90">
        <w:t xml:space="preserve">scape area?, </w:t>
      </w:r>
      <w:r w:rsidR="0026217E">
        <w:t xml:space="preserve">boardwalk w/bridge, 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877933">
        <w:t>Wednesday, March 29</w:t>
      </w:r>
      <w:r w:rsidR="00877933" w:rsidRPr="00877933">
        <w:rPr>
          <w:vertAlign w:val="superscript"/>
        </w:rPr>
        <w:t>th</w:t>
      </w:r>
      <w:r w:rsidR="00877933">
        <w:t>, 2023</w:t>
      </w:r>
      <w:r w:rsidR="00E43B1E">
        <w:t>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6420DC" w:rsidRDefault="006420D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877933">
        <w:rPr>
          <w:b/>
        </w:rPr>
        <w:t>9:50a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21" w:rsidRDefault="00632921" w:rsidP="00463BB0">
      <w:pPr>
        <w:spacing w:after="0" w:line="240" w:lineRule="auto"/>
      </w:pPr>
      <w:r>
        <w:separator/>
      </w:r>
    </w:p>
  </w:endnote>
  <w:endnote w:type="continuationSeparator" w:id="0">
    <w:p w:rsidR="00632921" w:rsidRDefault="0063292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21" w:rsidRDefault="00632921" w:rsidP="00463BB0">
      <w:pPr>
        <w:spacing w:after="0" w:line="240" w:lineRule="auto"/>
      </w:pPr>
      <w:r>
        <w:separator/>
      </w:r>
    </w:p>
  </w:footnote>
  <w:footnote w:type="continuationSeparator" w:id="0">
    <w:p w:rsidR="00632921" w:rsidRDefault="0063292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B602C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2601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217E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4DA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2C85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32921"/>
    <w:rsid w:val="006413D4"/>
    <w:rsid w:val="006420A3"/>
    <w:rsid w:val="006420DC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E49AC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C5165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50BEF"/>
    <w:rsid w:val="008515BB"/>
    <w:rsid w:val="00854A44"/>
    <w:rsid w:val="00865E8B"/>
    <w:rsid w:val="00874ABD"/>
    <w:rsid w:val="00875609"/>
    <w:rsid w:val="00877828"/>
    <w:rsid w:val="00877933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25AC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2023-02-11T12:55:00Z</dcterms:created>
  <dcterms:modified xsi:type="dcterms:W3CDTF">2023-02-11T12:55:00Z</dcterms:modified>
</cp:coreProperties>
</file>